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037" w:rsidRDefault="00A13037">
      <w:r>
        <w:t xml:space="preserve">A Rákosszentmihályi SC a XVI. ker. Önkormányzat </w:t>
      </w:r>
      <w:proofErr w:type="gramStart"/>
      <w:r>
        <w:t>„  XVI.</w:t>
      </w:r>
      <w:proofErr w:type="gramEnd"/>
      <w:r>
        <w:t xml:space="preserve"> kerületi sportegyesületek 2023. évi utánpótlás-nevelési tevékenységének támogatása” pályázatán, 724 000 Ft támogatási összegben részesült. </w:t>
      </w:r>
    </w:p>
    <w:p w:rsidR="00A13037" w:rsidRDefault="00A13037">
      <w:r>
        <w:t>A pályázati összegből kerületi gyerekek rendszeres sportolási lehetőségét biztosítottuk.</w:t>
      </w:r>
    </w:p>
    <w:p w:rsidR="00A13037" w:rsidRDefault="00A13037">
      <w:r>
        <w:t>Az összeg felhasználási elszámolása a mellékletben található.</w:t>
      </w:r>
    </w:p>
    <w:p w:rsidR="008F4EEA" w:rsidRDefault="008F4EEA">
      <w:r>
        <w:t>Rákosszentmihályi SC vezetősége</w:t>
      </w:r>
      <w:bookmarkStart w:id="0" w:name="_GoBack"/>
      <w:bookmarkEnd w:id="0"/>
    </w:p>
    <w:sectPr w:rsidR="008F4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37"/>
    <w:rsid w:val="008F4EEA"/>
    <w:rsid w:val="00A13037"/>
    <w:rsid w:val="00E7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Lohn család</dc:creator>
  <cp:lastModifiedBy>Lohn család</cp:lastModifiedBy>
  <cp:revision>1</cp:revision>
  <dcterms:created xsi:type="dcterms:W3CDTF">2024-04-25T13:40:00Z</dcterms:created>
  <dcterms:modified xsi:type="dcterms:W3CDTF">2024-04-25T13:53:00Z</dcterms:modified>
</cp:coreProperties>
</file>